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2C" w:rsidRDefault="0016672C" w:rsidP="0016672C">
      <w:pPr>
        <w:spacing w:after="0"/>
        <w:rPr>
          <w:rFonts w:ascii="Times New Roman" w:hAnsi="Times New Roman" w:cs="Times New Roman"/>
        </w:rPr>
      </w:pPr>
    </w:p>
    <w:p w:rsidR="0016672C" w:rsidRPr="00632AF2" w:rsidRDefault="0016672C" w:rsidP="0016672C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2AF2">
        <w:rPr>
          <w:rFonts w:cstheme="minorHAnsi"/>
        </w:rPr>
        <w:t xml:space="preserve">Tab. 1.  </w:t>
      </w:r>
      <w:r w:rsidRPr="00632AF2">
        <w:rPr>
          <w:rFonts w:eastAsia="Calibri" w:cstheme="minorHAnsi"/>
        </w:rPr>
        <w:t>Wykaz godzin dydaktycznych realizowanych metodą symulacji</w:t>
      </w:r>
      <w:r w:rsidR="001215D4">
        <w:rPr>
          <w:rFonts w:eastAsia="Calibri" w:cstheme="minorHAnsi"/>
        </w:rPr>
        <w:t xml:space="preserve"> medycznej</w:t>
      </w:r>
      <w:r w:rsidRPr="00632AF2">
        <w:rPr>
          <w:rFonts w:eastAsia="Times New Roman" w:cstheme="minorHAnsi"/>
          <w:color w:val="000000"/>
          <w:lang w:eastAsia="pl-PL"/>
        </w:rPr>
        <w:t>.</w:t>
      </w:r>
    </w:p>
    <w:tbl>
      <w:tblPr>
        <w:tblStyle w:val="Tabela-Siatka2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559"/>
        <w:gridCol w:w="1701"/>
        <w:gridCol w:w="1701"/>
        <w:gridCol w:w="1854"/>
        <w:gridCol w:w="15"/>
        <w:gridCol w:w="31"/>
        <w:gridCol w:w="30"/>
        <w:gridCol w:w="1330"/>
      </w:tblGrid>
      <w:tr w:rsidR="0016672C" w:rsidRPr="00632AF2" w:rsidTr="000E34FE">
        <w:trPr>
          <w:trHeight w:val="78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72C" w:rsidRPr="00632AF2" w:rsidRDefault="0016672C" w:rsidP="000E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2AF2">
              <w:rPr>
                <w:rFonts w:asciiTheme="minorHAnsi" w:eastAsia="Times New Roman" w:hAnsiTheme="minorHAnsi" w:cstheme="minorHAnsi"/>
                <w:color w:val="000000"/>
                <w:spacing w:val="1"/>
                <w:lang w:eastAsia="pl-PL"/>
              </w:rPr>
              <w:t>P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ńs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spacing w:val="1"/>
                <w:lang w:eastAsia="pl-PL"/>
              </w:rPr>
              <w:t>t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wow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spacing w:val="-7"/>
                <w:lang w:eastAsia="pl-PL"/>
              </w:rPr>
              <w:t xml:space="preserve"> </w:t>
            </w:r>
            <w:r w:rsidRPr="00632AF2">
              <w:rPr>
                <w:rFonts w:asciiTheme="minorHAnsi" w:eastAsia="Times New Roman" w:hAnsiTheme="minorHAnsi" w:cstheme="minorHAnsi"/>
                <w:color w:val="000000"/>
                <w:spacing w:val="4"/>
                <w:lang w:eastAsia="pl-PL"/>
              </w:rPr>
              <w:t xml:space="preserve">Uczelnia </w:t>
            </w:r>
            <w:r w:rsidRPr="00632AF2">
              <w:rPr>
                <w:rFonts w:asciiTheme="minorHAnsi" w:eastAsia="Times New Roman" w:hAnsiTheme="minorHAnsi" w:cstheme="minorHAnsi"/>
                <w:lang w:eastAsia="pl-PL"/>
              </w:rPr>
              <w:t>Stanisława Staszica w Pile</w:t>
            </w:r>
          </w:p>
          <w:p w:rsidR="0016672C" w:rsidRDefault="0016672C" w:rsidP="000E34F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32A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Katedra Pielęgniarstwa</w:t>
            </w:r>
          </w:p>
          <w:p w:rsidR="001215D4" w:rsidRPr="00632AF2" w:rsidRDefault="001215D4" w:rsidP="000E34F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32AF2">
              <w:rPr>
                <w:rFonts w:cstheme="minorHAnsi"/>
              </w:rPr>
              <w:t>Centrum Symulacji Medycznych</w:t>
            </w:r>
          </w:p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lang w:eastAsia="pl-PL"/>
              </w:rPr>
            </w:pPr>
            <w:r w:rsidRPr="00632AF2">
              <w:rPr>
                <w:rFonts w:asciiTheme="minorHAnsi" w:hAnsiTheme="minorHAnsi" w:cstheme="minorHAnsi"/>
                <w:bCs/>
              </w:rPr>
              <w:t>ul. Podchorążych 10, 64-920 Piła</w:t>
            </w:r>
            <w:r w:rsidRPr="00632AF2">
              <w:rPr>
                <w:rFonts w:asciiTheme="minorHAnsi" w:hAnsiTheme="minorHAnsi" w:cstheme="minorHAnsi"/>
                <w:bCs/>
                <w:lang w:eastAsia="pl-PL"/>
              </w:rPr>
              <w:t xml:space="preserve"> / Budynek „A</w:t>
            </w:r>
            <w:r w:rsidRPr="00632AF2">
              <w:rPr>
                <w:rFonts w:asciiTheme="minorHAnsi" w:hAnsiTheme="minorHAnsi" w:cstheme="minorHAnsi"/>
                <w:bCs/>
                <w:i/>
                <w:lang w:eastAsia="pl-PL"/>
              </w:rPr>
              <w:t>”</w:t>
            </w:r>
          </w:p>
        </w:tc>
      </w:tr>
      <w:tr w:rsidR="0016672C" w:rsidRPr="00632AF2" w:rsidTr="00632AF2">
        <w:trPr>
          <w:trHeight w:val="3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nazwa</w:t>
            </w:r>
          </w:p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1"/>
                <w:lang w:eastAsia="pl-PL"/>
              </w:rPr>
            </w:pPr>
            <w:r w:rsidRPr="00632AF2">
              <w:rPr>
                <w:rFonts w:asciiTheme="minorHAnsi" w:eastAsia="Times New Roman" w:hAnsiTheme="minorHAnsi" w:cstheme="minorHAnsi"/>
                <w:b/>
                <w:color w:val="000000"/>
                <w:spacing w:val="1"/>
                <w:lang w:eastAsia="pl-PL"/>
              </w:rPr>
              <w:t>rak akademicki - 2019/2020</w:t>
            </w:r>
          </w:p>
        </w:tc>
      </w:tr>
      <w:tr w:rsidR="0016672C" w:rsidRPr="00632AF2" w:rsidTr="00422920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632AF2" w:rsidRDefault="0016672C" w:rsidP="000E34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I rok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632AF2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II rok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632AF2" w:rsidRDefault="0016672C" w:rsidP="001667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III rok</w:t>
            </w:r>
          </w:p>
        </w:tc>
      </w:tr>
      <w:tr w:rsidR="0016672C" w:rsidRPr="00632AF2" w:rsidTr="00632AF2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632AF2" w:rsidRDefault="0016672C" w:rsidP="000E34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632AF2" w:rsidRDefault="0016672C" w:rsidP="000E34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632AF2" w:rsidRDefault="0016672C" w:rsidP="001667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eastAsia="Times New Roman" w:hAnsiTheme="minorHAnsi" w:cstheme="minorHAnsi"/>
                <w:b/>
                <w:color w:val="000000"/>
                <w:spacing w:val="1"/>
                <w:lang w:eastAsia="pl-PL"/>
              </w:rPr>
              <w:t>Rozkład zajęć w semestrze</w:t>
            </w:r>
          </w:p>
        </w:tc>
      </w:tr>
      <w:tr w:rsidR="00422920" w:rsidRPr="00632AF2" w:rsidTr="0042292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920" w:rsidRPr="00632AF2" w:rsidRDefault="0042292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20" w:rsidRPr="00632AF2" w:rsidRDefault="00422920" w:rsidP="000E34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0" w:rsidRPr="00632AF2" w:rsidRDefault="00422920" w:rsidP="0012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I semestr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0" w:rsidRPr="00632AF2" w:rsidRDefault="00422920" w:rsidP="001215D4">
            <w:pPr>
              <w:jc w:val="center"/>
              <w:rPr>
                <w:rFonts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32AF2">
              <w:rPr>
                <w:rFonts w:asciiTheme="minorHAnsi" w:hAnsiTheme="minorHAnsi" w:cstheme="minorHAnsi"/>
                <w:b/>
              </w:rPr>
              <w:t xml:space="preserve">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0" w:rsidRPr="00632AF2" w:rsidRDefault="00422920" w:rsidP="0012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III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0" w:rsidRPr="00632AF2" w:rsidRDefault="00422920" w:rsidP="001215D4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  <w:r w:rsidRPr="00632AF2">
              <w:rPr>
                <w:rFonts w:asciiTheme="minorHAnsi" w:hAnsiTheme="minorHAnsi" w:cstheme="minorHAnsi"/>
                <w:b/>
              </w:rPr>
              <w:t xml:space="preserve"> semestr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0" w:rsidRPr="00632AF2" w:rsidRDefault="00422920" w:rsidP="0012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V semestr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0" w:rsidRPr="00632AF2" w:rsidRDefault="00422920" w:rsidP="001215D4">
            <w:pPr>
              <w:jc w:val="center"/>
              <w:rPr>
                <w:rFonts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32AF2">
              <w:rPr>
                <w:rFonts w:asciiTheme="minorHAnsi" w:hAnsiTheme="minorHAnsi" w:cstheme="minorHAnsi"/>
                <w:b/>
              </w:rPr>
              <w:t xml:space="preserve"> semestr</w:t>
            </w:r>
          </w:p>
        </w:tc>
      </w:tr>
      <w:tr w:rsidR="001215D4" w:rsidRPr="00632AF2" w:rsidTr="007E258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D4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4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Pr="00632AF2" w:rsidRDefault="001215D4" w:rsidP="001215D4">
            <w:pPr>
              <w:jc w:val="center"/>
              <w:rPr>
                <w:rFonts w:cstheme="minorHAnsi"/>
              </w:rPr>
            </w:pPr>
            <w:r w:rsidRPr="00632AF2">
              <w:rPr>
                <w:rFonts w:cstheme="minorHAnsi"/>
              </w:rPr>
              <w:t>Centrum Symulacji Medycznych</w:t>
            </w:r>
          </w:p>
        </w:tc>
      </w:tr>
      <w:tr w:rsidR="00422920" w:rsidRPr="00632AF2" w:rsidTr="00422920">
        <w:trPr>
          <w:trHeight w:val="18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632AF2" w:rsidRDefault="00422920" w:rsidP="00632AF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632AF2" w:rsidRDefault="00422920" w:rsidP="00166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632AF2" w:rsidRDefault="00422920" w:rsidP="0016672C">
            <w:pPr>
              <w:rPr>
                <w:rFonts w:cstheme="minorHAnsi"/>
              </w:rPr>
            </w:pPr>
          </w:p>
        </w:tc>
      </w:tr>
      <w:tr w:rsidR="00422920" w:rsidRPr="00632AF2" w:rsidTr="00422920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42292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42292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  <w:b/>
              </w:rPr>
              <w:t xml:space="preserve">Podstawy pielęgniarstwa I </w:t>
            </w:r>
            <w:r w:rsidRPr="00632AF2">
              <w:rPr>
                <w:rFonts w:asciiTheme="minorHAnsi" w:hAnsiTheme="minorHAnsi" w:cstheme="minorHAnsi"/>
              </w:rPr>
              <w:t xml:space="preserve">(ćwiczenia)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135h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22920" w:rsidRPr="00632AF2" w:rsidTr="0042292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1215D4" w:rsidP="000E34F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422920" w:rsidRDefault="00422920" w:rsidP="00B74E97">
            <w:pPr>
              <w:spacing w:line="276" w:lineRule="auto"/>
              <w:rPr>
                <w:rFonts w:cstheme="minorHAnsi"/>
                <w:b/>
              </w:rPr>
            </w:pPr>
            <w:r w:rsidRPr="00422920">
              <w:rPr>
                <w:rFonts w:cstheme="minorHAnsi"/>
                <w:b/>
              </w:rPr>
              <w:t>Podstawy pielęgniarstwa II</w:t>
            </w:r>
            <w:r w:rsidRPr="00422920">
              <w:rPr>
                <w:rFonts w:cstheme="minorHAnsi"/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22920" w:rsidRPr="00632AF2" w:rsidTr="004229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422920" w:rsidRDefault="00422920" w:rsidP="00B74E97">
            <w:pPr>
              <w:spacing w:line="276" w:lineRule="auto"/>
              <w:rPr>
                <w:rFonts w:cstheme="minorHAnsi"/>
                <w:b/>
              </w:rPr>
            </w:pPr>
            <w:r w:rsidRPr="00422920">
              <w:rPr>
                <w:rFonts w:cstheme="minorHAnsi"/>
                <w:b/>
              </w:rPr>
              <w:t>Podstawy pielęgniarstwa III</w:t>
            </w:r>
            <w:r w:rsidRPr="00422920">
              <w:rPr>
                <w:rFonts w:cstheme="minorHAnsi"/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22920" w:rsidRPr="00632AF2" w:rsidTr="001215D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422920" w:rsidRDefault="00422920" w:rsidP="00B74E97">
            <w:pPr>
              <w:spacing w:line="276" w:lineRule="auto"/>
              <w:rPr>
                <w:rFonts w:cstheme="minorHAnsi"/>
                <w:b/>
              </w:rPr>
            </w:pPr>
            <w:r w:rsidRPr="00422920">
              <w:rPr>
                <w:rFonts w:cstheme="minorHAnsi"/>
                <w:b/>
              </w:rPr>
              <w:t>Badanie fizykalne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22920" w:rsidRPr="00632AF2" w:rsidTr="001215D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229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D4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  <w:b/>
                <w:color w:val="000000"/>
              </w:rPr>
              <w:t>Podstawowa opieka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F00FC4">
              <w:rPr>
                <w:rFonts w:asciiTheme="minorHAnsi" w:hAnsiTheme="minorHAnsi" w:cstheme="minorHAnsi"/>
                <w:b/>
                <w:color w:val="000000"/>
              </w:rPr>
              <w:t xml:space="preserve">I </w:t>
            </w:r>
            <w:r w:rsidRPr="00632AF2"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1215D4" w:rsidRPr="00632AF2" w:rsidTr="001215D4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D4" w:rsidRDefault="001215D4" w:rsidP="000E34F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5D4" w:rsidRPr="001215D4" w:rsidRDefault="001215D4" w:rsidP="000E34FE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32AF2">
              <w:rPr>
                <w:rFonts w:asciiTheme="minorHAnsi" w:hAnsiTheme="minorHAnsi" w:cstheme="minorHAnsi"/>
                <w:b/>
                <w:color w:val="000000"/>
              </w:rPr>
              <w:t xml:space="preserve">Podstawowa opieka </w:t>
            </w:r>
            <w:r w:rsidR="00957E8D">
              <w:rPr>
                <w:rFonts w:asciiTheme="minorHAnsi" w:hAnsiTheme="minorHAnsi" w:cstheme="minorHAnsi"/>
                <w:b/>
                <w:color w:val="000000"/>
              </w:rPr>
              <w:t>I</w:t>
            </w:r>
            <w:r w:rsidRPr="00632AF2">
              <w:rPr>
                <w:rFonts w:asciiTheme="minorHAnsi" w:hAnsiTheme="minorHAnsi" w:cstheme="minorHAnsi"/>
                <w:b/>
                <w:color w:val="00000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16672C" w:rsidRPr="00632AF2" w:rsidTr="00632AF2">
        <w:trPr>
          <w:trHeight w:val="12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672C" w:rsidRPr="00632AF2" w:rsidRDefault="0016672C" w:rsidP="00632AF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D. NAUKI W ZAKRESIE OPIEKI SPECJALISTYCZNEJ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672C" w:rsidRPr="00632AF2" w:rsidRDefault="0016672C" w:rsidP="0016672C">
            <w:pPr>
              <w:rPr>
                <w:rFonts w:asciiTheme="minorHAnsi" w:hAnsiTheme="minorHAnsi" w:cstheme="minorHAnsi"/>
              </w:rPr>
            </w:pPr>
          </w:p>
        </w:tc>
      </w:tr>
      <w:tr w:rsidR="00422920" w:rsidRPr="00632AF2" w:rsidTr="006B2A87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22920" w:rsidRPr="00632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632AF2" w:rsidRDefault="00422920" w:rsidP="000E34F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32AF2">
              <w:rPr>
                <w:rFonts w:asciiTheme="minorHAnsi" w:hAnsiTheme="minorHAnsi" w:cstheme="minorHAnsi"/>
                <w:b/>
              </w:rPr>
              <w:t xml:space="preserve">Choroby wewnętrzne i pielęgniarstwo internistyczne I </w:t>
            </w:r>
            <w:r w:rsidRPr="00632AF2">
              <w:rPr>
                <w:rFonts w:asciiTheme="minorHAnsi" w:hAnsiTheme="minorHAnsi" w:cstheme="minorHAnsi"/>
              </w:rPr>
              <w:t xml:space="preserve">(ćwiczenia)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22920" w:rsidRPr="00632AF2" w:rsidRDefault="0042292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-</w:t>
            </w:r>
          </w:p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>
            <w:pPr>
              <w:rPr>
                <w:rFonts w:cstheme="minorHAnsi"/>
              </w:rPr>
            </w:pPr>
          </w:p>
          <w:p w:rsidR="00422920" w:rsidRPr="00632AF2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</w:p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>
            <w:pPr>
              <w:rPr>
                <w:rFonts w:cstheme="minorHAnsi"/>
              </w:rPr>
            </w:pPr>
          </w:p>
          <w:p w:rsidR="00422920" w:rsidRPr="00632AF2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</w:p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422920">
            <w:pPr>
              <w:jc w:val="center"/>
              <w:rPr>
                <w:rFonts w:cstheme="minorHAnsi"/>
              </w:rPr>
            </w:pPr>
          </w:p>
          <w:p w:rsidR="00422920" w:rsidRPr="00632AF2" w:rsidRDefault="00422920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1215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632AF2" w:rsidRDefault="001215D4" w:rsidP="000E34F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6B2A87" w:rsidRDefault="006B2A87" w:rsidP="001215D4">
            <w:pPr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  <w:b/>
              </w:rPr>
              <w:t>Choroby wewnętrzne i pielęgniarstwo internistyczne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0E34FE">
            <w:pPr>
              <w:jc w:val="center"/>
              <w:rPr>
                <w:rFonts w:cstheme="minorHAnsi"/>
              </w:rPr>
            </w:pPr>
          </w:p>
          <w:p w:rsidR="001215D4" w:rsidRPr="00632AF2" w:rsidRDefault="001215D4" w:rsidP="000E34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rPr>
                <w:rFonts w:cstheme="minorHAnsi"/>
              </w:rPr>
            </w:pPr>
          </w:p>
          <w:p w:rsidR="001215D4" w:rsidRDefault="001215D4" w:rsidP="00121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rPr>
                <w:rFonts w:cstheme="minorHAnsi"/>
              </w:rPr>
            </w:pPr>
          </w:p>
          <w:p w:rsidR="001215D4" w:rsidRDefault="00A64DCF" w:rsidP="00121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6B2A87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632AF2" w:rsidRDefault="001215D4" w:rsidP="000E34F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3859EB" w:rsidRDefault="006B2A87" w:rsidP="00B74E97">
            <w:pPr>
              <w:spacing w:line="276" w:lineRule="auto"/>
              <w:rPr>
                <w:rFonts w:cstheme="minorHAnsi"/>
              </w:rPr>
            </w:pPr>
            <w:r w:rsidRPr="006B2A87">
              <w:rPr>
                <w:rFonts w:cstheme="minorHAnsi"/>
                <w:b/>
              </w:rPr>
              <w:t>Pediatria i pielęgniarstwo pediatryczne I</w:t>
            </w:r>
            <w:r w:rsidRPr="003859EB">
              <w:rPr>
                <w:rFonts w:cstheme="minorHAnsi"/>
              </w:rPr>
              <w:tab/>
            </w:r>
            <w:r w:rsidRPr="00632AF2"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Pr="00632AF2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422920">
            <w:pPr>
              <w:jc w:val="center"/>
              <w:rPr>
                <w:rFonts w:cstheme="minorHAnsi"/>
              </w:rPr>
            </w:pPr>
          </w:p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6B2A87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632AF2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3859EB" w:rsidRDefault="006B2A87" w:rsidP="00B74E97">
            <w:pPr>
              <w:spacing w:line="276" w:lineRule="auto"/>
              <w:rPr>
                <w:rFonts w:cstheme="minorHAnsi"/>
              </w:rPr>
            </w:pPr>
            <w:r w:rsidRPr="006B2A87">
              <w:rPr>
                <w:rFonts w:cstheme="minorHAnsi"/>
                <w:b/>
              </w:rPr>
              <w:t>Pediatria i pielęgniarstwo pediatryczne</w:t>
            </w:r>
            <w:r w:rsidRPr="003859EB">
              <w:rPr>
                <w:rFonts w:cstheme="minorHAnsi"/>
              </w:rPr>
              <w:t xml:space="preserve"> II</w:t>
            </w:r>
            <w:r w:rsidRPr="003859EB">
              <w:rPr>
                <w:rFonts w:cs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Pr="00632AF2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15D4" w:rsidRDefault="001215D4" w:rsidP="00422920">
            <w:pPr>
              <w:jc w:val="center"/>
              <w:rPr>
                <w:rFonts w:cstheme="minorHAnsi"/>
              </w:rPr>
            </w:pPr>
          </w:p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1215D4" w:rsidRDefault="001215D4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1215D4" w:rsidRDefault="001215D4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422920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632AF2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3859EB" w:rsidRDefault="006B2A87" w:rsidP="00B74E97">
            <w:pPr>
              <w:spacing w:line="276" w:lineRule="auto"/>
              <w:rPr>
                <w:rFonts w:cstheme="minorHAnsi"/>
              </w:rPr>
            </w:pPr>
            <w:r w:rsidRPr="00632AF2">
              <w:rPr>
                <w:rFonts w:asciiTheme="minorHAnsi" w:hAnsiTheme="minorHAnsi" w:cstheme="minorHAnsi"/>
                <w:b/>
              </w:rPr>
              <w:t>Chirurgia i pielęgniarstwo chirurgiczne I</w:t>
            </w:r>
            <w:r w:rsidRPr="00632AF2">
              <w:rPr>
                <w:rFonts w:asciiTheme="minorHAnsi" w:hAnsiTheme="minorHAnsi" w:cstheme="minorHAnsi"/>
              </w:rPr>
              <w:tab/>
              <w:t>(ćwiczenia)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22920" w:rsidRPr="00632AF2" w:rsidTr="0042292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4229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20" w:rsidRPr="001215D4" w:rsidRDefault="006B2A87" w:rsidP="000E34F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215D4">
              <w:rPr>
                <w:rFonts w:cstheme="minorHAnsi"/>
                <w:b/>
              </w:rPr>
              <w:t>Chirurgia i pielęgniarstwo chirurgiczne I</w:t>
            </w:r>
            <w:r w:rsidR="00957E8D">
              <w:rPr>
                <w:rFonts w:cstheme="minorHAnsi"/>
                <w:b/>
              </w:rPr>
              <w:t>II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</w:p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422920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</w:p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</w:p>
          <w:p w:rsidR="006B2A87" w:rsidRPr="00632AF2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920" w:rsidRPr="00632AF2" w:rsidRDefault="00422920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422920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F527CC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87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6B2A87" w:rsidRPr="00632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</w:rPr>
            </w:pPr>
            <w:r w:rsidRPr="001215D4">
              <w:rPr>
                <w:rFonts w:cstheme="minorHAnsi"/>
                <w:b/>
                <w:bCs/>
                <w:color w:val="000000"/>
              </w:rPr>
              <w:t>Położnictwo, ginekologia i pielęgniarstwo położniczo-ginekologiczne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B2A87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</w:p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 w:rsidRPr="00632A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</w:p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B2A87" w:rsidRDefault="006B2A87" w:rsidP="00632AF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B2A87" w:rsidRPr="00632AF2" w:rsidRDefault="006B2A87" w:rsidP="00632AF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</w:p>
          <w:p w:rsidR="006B2A87" w:rsidRPr="00632AF2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32AF2">
            <w:pPr>
              <w:jc w:val="center"/>
              <w:rPr>
                <w:rFonts w:asciiTheme="minorHAnsi" w:hAnsiTheme="minorHAnsi" w:cstheme="minorHAnsi"/>
              </w:rPr>
            </w:pPr>
          </w:p>
          <w:p w:rsidR="006B2A87" w:rsidRPr="00632AF2" w:rsidRDefault="006B2A87" w:rsidP="00632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</w:p>
          <w:p w:rsidR="006B2A87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</w:p>
        </w:tc>
      </w:tr>
      <w:tr w:rsidR="006B2A87" w:rsidRPr="00632AF2" w:rsidTr="006B2A87">
        <w:trPr>
          <w:trHeight w:val="1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Default="001215D4" w:rsidP="000E34F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Psychiatria i pielęgniarstwo psychiatryczne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32AF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</w:tr>
      <w:tr w:rsidR="006B2A87" w:rsidRPr="00632AF2" w:rsidTr="006B2A87">
        <w:trPr>
          <w:trHeight w:val="41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3859EB" w:rsidRDefault="006B2A87" w:rsidP="00B74E97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Anestezjologia i pielęgniarstwo w zagrożeniu życia 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32AF2"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32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6B2A87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Anestezjologia i pielęgniarstwo w zagrożeniu życia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32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</w:tr>
      <w:tr w:rsidR="006B2A87" w:rsidRPr="00632AF2" w:rsidTr="006B2A87">
        <w:trPr>
          <w:trHeight w:val="2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</w:rPr>
            </w:pPr>
            <w:r w:rsidRPr="001215D4">
              <w:rPr>
                <w:rFonts w:cstheme="minorHAnsi"/>
                <w:b/>
              </w:rPr>
              <w:t>Rehabilitacja i pielęgniarstwo niepełnosprawnych 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32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</w:tr>
      <w:tr w:rsidR="006B2A87" w:rsidRPr="00632AF2" w:rsidTr="00F527CC">
        <w:trPr>
          <w:trHeight w:val="21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Default="001215D4" w:rsidP="000E34FE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Neurologia i pielęgniarstwo neurologiczne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32A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6B2A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42292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6B2A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3859EB" w:rsidRDefault="006B2A87" w:rsidP="00B74E97">
            <w:pPr>
              <w:spacing w:line="276" w:lineRule="auto"/>
              <w:rPr>
                <w:rFonts w:cstheme="minorHAnsi"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Geriatria i pielęgniarstwo geriatryczne 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32AF2"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6B2A87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Pr="00632AF2" w:rsidRDefault="001215D4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  <w:r w:rsidR="006B2A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Geriatria i pielęgniarstwo geriatryczne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</w:tr>
      <w:tr w:rsidR="006B2A87" w:rsidRPr="00632AF2" w:rsidTr="006B2A8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Pr="00632AF2" w:rsidRDefault="001215D4" w:rsidP="000E3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  <w:r w:rsidR="006B2A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1215D4">
              <w:rPr>
                <w:rFonts w:cstheme="minorHAnsi"/>
                <w:b/>
                <w:color w:val="000000"/>
              </w:rPr>
              <w:t>Opieka Paliatywna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B2A87" w:rsidRPr="00632AF2" w:rsidTr="006B2A8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A87" w:rsidRPr="00632AF2" w:rsidRDefault="001215D4" w:rsidP="000E3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6B2A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87" w:rsidRPr="001215D4" w:rsidRDefault="006B2A87" w:rsidP="00B74E97">
            <w:pPr>
              <w:spacing w:line="276" w:lineRule="auto"/>
              <w:rPr>
                <w:rFonts w:cstheme="minorHAnsi"/>
                <w:b/>
              </w:rPr>
            </w:pPr>
            <w:r w:rsidRPr="001215D4">
              <w:rPr>
                <w:rFonts w:cstheme="minorHAnsi"/>
                <w:b/>
              </w:rPr>
              <w:t>Podstawy ratownictwa medycznego</w:t>
            </w:r>
          </w:p>
          <w:p w:rsidR="006B2A87" w:rsidRPr="003859EB" w:rsidRDefault="006B2A87" w:rsidP="00B74E97">
            <w:pPr>
              <w:spacing w:line="276" w:lineRule="auto"/>
              <w:rPr>
                <w:rFonts w:cstheme="minorHAnsi"/>
              </w:rPr>
            </w:pPr>
            <w:r w:rsidRPr="00632AF2"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4229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2A87" w:rsidRPr="00632AF2" w:rsidRDefault="006B2A87" w:rsidP="00166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22920" w:rsidRPr="00111EEB" w:rsidTr="006B2A87">
        <w:trPr>
          <w:trHeight w:val="138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22920" w:rsidRPr="00111EEB" w:rsidRDefault="00422920" w:rsidP="000E34F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11EEB">
              <w:rPr>
                <w:rFonts w:ascii="Times New Roman" w:hAnsi="Times New Roman"/>
                <w:b/>
                <w:bCs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111EEB" w:rsidRDefault="001215D4" w:rsidP="001667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111EEB" w:rsidRDefault="001215D4" w:rsidP="001667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1215D4" w:rsidRDefault="001215D4" w:rsidP="0016672C">
            <w:pPr>
              <w:jc w:val="center"/>
              <w:rPr>
                <w:rFonts w:ascii="Times New Roman" w:hAnsi="Times New Roman"/>
                <w:b/>
              </w:rPr>
            </w:pPr>
            <w:r w:rsidRPr="001215D4">
              <w:rPr>
                <w:rFonts w:ascii="Times New Roman" w:hAnsi="Times New Roman"/>
                <w:b/>
              </w:rPr>
              <w:t>55h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1215D4" w:rsidRDefault="00A64DCF" w:rsidP="001667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1215D4"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111EEB" w:rsidRDefault="001215D4" w:rsidP="0016672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215D4">
              <w:rPr>
                <w:rFonts w:ascii="Times New Roman" w:hAnsi="Times New Roman"/>
                <w:b/>
              </w:rPr>
              <w:t>60h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2920" w:rsidRPr="00111EEB" w:rsidRDefault="001215D4" w:rsidP="0016672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215D4">
              <w:rPr>
                <w:rFonts w:ascii="Times New Roman" w:hAnsi="Times New Roman"/>
                <w:b/>
              </w:rPr>
              <w:t>40h</w:t>
            </w:r>
          </w:p>
        </w:tc>
      </w:tr>
    </w:tbl>
    <w:p w:rsidR="0016672C" w:rsidRDefault="0016672C" w:rsidP="0016672C">
      <w:pPr>
        <w:spacing w:after="0"/>
        <w:rPr>
          <w:rFonts w:ascii="Times New Roman" w:hAnsi="Times New Roman" w:cs="Times New Roman"/>
        </w:rPr>
      </w:pPr>
    </w:p>
    <w:p w:rsidR="0016672C" w:rsidRDefault="0016672C" w:rsidP="0016672C">
      <w:pPr>
        <w:spacing w:after="0"/>
        <w:rPr>
          <w:rFonts w:ascii="Times New Roman" w:hAnsi="Times New Roman" w:cs="Times New Roman"/>
        </w:rPr>
      </w:pPr>
    </w:p>
    <w:p w:rsidR="0016672C" w:rsidRDefault="0016672C" w:rsidP="0016672C">
      <w:pPr>
        <w:spacing w:after="0"/>
        <w:rPr>
          <w:rFonts w:ascii="Times New Roman" w:hAnsi="Times New Roman" w:cs="Times New Roman"/>
        </w:rPr>
      </w:pPr>
    </w:p>
    <w:p w:rsidR="0016672C" w:rsidRDefault="0016672C" w:rsidP="0016672C">
      <w:pPr>
        <w:spacing w:after="0"/>
        <w:rPr>
          <w:rFonts w:ascii="Times New Roman" w:hAnsi="Times New Roman" w:cs="Times New Roman"/>
        </w:rPr>
      </w:pPr>
    </w:p>
    <w:p w:rsidR="0016672C" w:rsidRPr="00741E56" w:rsidRDefault="0016672C" w:rsidP="0016672C">
      <w:pPr>
        <w:spacing w:after="0"/>
        <w:rPr>
          <w:rFonts w:cstheme="minorHAnsi"/>
        </w:rPr>
      </w:pPr>
      <w:r w:rsidRPr="00741E56">
        <w:rPr>
          <w:rFonts w:cstheme="minorHAnsi"/>
        </w:rPr>
        <w:t>Od 1 października 2018 r. na kierunku Pielęgniarstwo rozpoczęły</w:t>
      </w:r>
      <w:r w:rsidR="00A64DCF">
        <w:rPr>
          <w:rFonts w:cstheme="minorHAnsi"/>
        </w:rPr>
        <w:t xml:space="preserve"> się zajęcia prowadzone metodą</w:t>
      </w:r>
      <w:r w:rsidRPr="00741E56">
        <w:rPr>
          <w:rFonts w:cstheme="minorHAnsi"/>
        </w:rPr>
        <w:t xml:space="preserve"> symulacji  medycznej (niskiej wierności). </w:t>
      </w:r>
    </w:p>
    <w:p w:rsidR="0016672C" w:rsidRPr="00741E56" w:rsidRDefault="0016672C" w:rsidP="0016672C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41E56">
        <w:rPr>
          <w:rFonts w:cstheme="minorHAnsi"/>
        </w:rPr>
        <w:t xml:space="preserve">Zajęcia prowadzone są tymczasowo w obecnych pracowniach pielęgniarskich w budynku „B” </w:t>
      </w:r>
      <w:r w:rsidRPr="00741E56">
        <w:rPr>
          <w:rFonts w:eastAsia="Calibri" w:cstheme="minorHAnsi"/>
        </w:rPr>
        <w:t xml:space="preserve">– sala nr 115, nr 16, nr 12, nr 9 w </w:t>
      </w:r>
      <w:r w:rsidRPr="00741E56">
        <w:rPr>
          <w:rFonts w:eastAsia="Times New Roman" w:cstheme="minorHAnsi"/>
          <w:color w:val="000000"/>
          <w:spacing w:val="1"/>
          <w:lang w:eastAsia="pl-PL"/>
        </w:rPr>
        <w:t>P</w:t>
      </w:r>
      <w:r w:rsidRPr="00741E56">
        <w:rPr>
          <w:rFonts w:eastAsia="Times New Roman" w:cstheme="minorHAnsi"/>
          <w:color w:val="000000"/>
          <w:spacing w:val="-1"/>
          <w:lang w:eastAsia="pl-PL"/>
        </w:rPr>
        <w:t>a</w:t>
      </w:r>
      <w:r w:rsidRPr="00741E56">
        <w:rPr>
          <w:rFonts w:eastAsia="Times New Roman" w:cstheme="minorHAnsi"/>
          <w:color w:val="000000"/>
          <w:lang w:eastAsia="pl-PL"/>
        </w:rPr>
        <w:t>ńs</w:t>
      </w:r>
      <w:r w:rsidRPr="00741E56">
        <w:rPr>
          <w:rFonts w:eastAsia="Times New Roman" w:cstheme="minorHAnsi"/>
          <w:color w:val="000000"/>
          <w:spacing w:val="1"/>
          <w:lang w:eastAsia="pl-PL"/>
        </w:rPr>
        <w:t>t</w:t>
      </w:r>
      <w:r w:rsidRPr="00741E56">
        <w:rPr>
          <w:rFonts w:eastAsia="Times New Roman" w:cstheme="minorHAnsi"/>
          <w:color w:val="000000"/>
          <w:lang w:eastAsia="pl-PL"/>
        </w:rPr>
        <w:t>wowej</w:t>
      </w:r>
      <w:r w:rsidRPr="00741E56">
        <w:rPr>
          <w:rFonts w:eastAsia="Times New Roman" w:cstheme="minorHAnsi"/>
          <w:color w:val="000000"/>
          <w:spacing w:val="-7"/>
          <w:lang w:eastAsia="pl-PL"/>
        </w:rPr>
        <w:t xml:space="preserve"> </w:t>
      </w:r>
      <w:r w:rsidRPr="00741E56">
        <w:rPr>
          <w:rFonts w:eastAsia="Times New Roman" w:cstheme="minorHAnsi"/>
          <w:color w:val="000000"/>
          <w:spacing w:val="4"/>
          <w:lang w:eastAsia="pl-PL"/>
        </w:rPr>
        <w:t>W</w:t>
      </w:r>
      <w:r w:rsidRPr="00741E56">
        <w:rPr>
          <w:rFonts w:eastAsia="Times New Roman" w:cstheme="minorHAnsi"/>
          <w:color w:val="000000"/>
          <w:spacing w:val="-5"/>
          <w:lang w:eastAsia="pl-PL"/>
        </w:rPr>
        <w:t>y</w:t>
      </w:r>
      <w:r w:rsidRPr="00741E56">
        <w:rPr>
          <w:rFonts w:eastAsia="Times New Roman" w:cstheme="minorHAnsi"/>
          <w:color w:val="000000"/>
          <w:spacing w:val="2"/>
          <w:lang w:eastAsia="pl-PL"/>
        </w:rPr>
        <w:t>ż</w:t>
      </w:r>
      <w:r w:rsidRPr="00741E56">
        <w:rPr>
          <w:rFonts w:eastAsia="Times New Roman" w:cstheme="minorHAnsi"/>
          <w:color w:val="000000"/>
          <w:lang w:eastAsia="pl-PL"/>
        </w:rPr>
        <w:t>s</w:t>
      </w:r>
      <w:r w:rsidRPr="00741E56">
        <w:rPr>
          <w:rFonts w:eastAsia="Times New Roman" w:cstheme="minorHAnsi"/>
          <w:color w:val="000000"/>
          <w:spacing w:val="2"/>
          <w:lang w:eastAsia="pl-PL"/>
        </w:rPr>
        <w:t>z</w:t>
      </w:r>
      <w:r w:rsidRPr="00741E56">
        <w:rPr>
          <w:rFonts w:eastAsia="Times New Roman" w:cstheme="minorHAnsi"/>
          <w:color w:val="000000"/>
          <w:spacing w:val="-1"/>
          <w:lang w:eastAsia="pl-PL"/>
        </w:rPr>
        <w:t>ej</w:t>
      </w:r>
      <w:r w:rsidRPr="00741E56">
        <w:rPr>
          <w:rFonts w:eastAsia="Times New Roman" w:cstheme="minorHAnsi"/>
          <w:color w:val="000000"/>
          <w:spacing w:val="-3"/>
          <w:lang w:eastAsia="pl-PL"/>
        </w:rPr>
        <w:t xml:space="preserve"> </w:t>
      </w:r>
      <w:r w:rsidRPr="00741E56">
        <w:rPr>
          <w:rFonts w:eastAsia="Times New Roman" w:cstheme="minorHAnsi"/>
          <w:color w:val="000000"/>
          <w:spacing w:val="-1"/>
          <w:lang w:eastAsia="pl-PL"/>
        </w:rPr>
        <w:t>S</w:t>
      </w:r>
      <w:r w:rsidRPr="00741E56">
        <w:rPr>
          <w:rFonts w:eastAsia="Times New Roman" w:cstheme="minorHAnsi"/>
          <w:color w:val="000000"/>
          <w:spacing w:val="2"/>
          <w:lang w:eastAsia="pl-PL"/>
        </w:rPr>
        <w:t>z</w:t>
      </w:r>
      <w:r w:rsidRPr="00741E56">
        <w:rPr>
          <w:rFonts w:eastAsia="Times New Roman" w:cstheme="minorHAnsi"/>
          <w:color w:val="000000"/>
          <w:lang w:eastAsia="pl-PL"/>
        </w:rPr>
        <w:t>ko</w:t>
      </w:r>
      <w:r w:rsidRPr="00741E56">
        <w:rPr>
          <w:rFonts w:eastAsia="Times New Roman" w:cstheme="minorHAnsi"/>
          <w:color w:val="000000"/>
          <w:spacing w:val="1"/>
          <w:lang w:eastAsia="pl-PL"/>
        </w:rPr>
        <w:t>le</w:t>
      </w:r>
      <w:r w:rsidRPr="00741E56">
        <w:rPr>
          <w:rFonts w:eastAsia="Times New Roman" w:cstheme="minorHAnsi"/>
          <w:color w:val="000000"/>
          <w:spacing w:val="-3"/>
          <w:lang w:eastAsia="pl-PL"/>
        </w:rPr>
        <w:t xml:space="preserve"> Z</w:t>
      </w:r>
      <w:r w:rsidRPr="00741E56">
        <w:rPr>
          <w:rFonts w:eastAsia="Times New Roman" w:cstheme="minorHAnsi"/>
          <w:color w:val="000000"/>
          <w:spacing w:val="-1"/>
          <w:lang w:eastAsia="pl-PL"/>
        </w:rPr>
        <w:t>a</w:t>
      </w:r>
      <w:r w:rsidRPr="00741E56">
        <w:rPr>
          <w:rFonts w:eastAsia="Times New Roman" w:cstheme="minorHAnsi"/>
          <w:color w:val="000000"/>
          <w:lang w:eastAsia="pl-PL"/>
        </w:rPr>
        <w:t>wodo</w:t>
      </w:r>
      <w:r w:rsidRPr="00741E56">
        <w:rPr>
          <w:rFonts w:eastAsia="Times New Roman" w:cstheme="minorHAnsi"/>
          <w:color w:val="000000"/>
          <w:spacing w:val="2"/>
          <w:lang w:eastAsia="pl-PL"/>
        </w:rPr>
        <w:t>w</w:t>
      </w:r>
      <w:r w:rsidRPr="00741E56">
        <w:rPr>
          <w:rFonts w:eastAsia="Times New Roman" w:cstheme="minorHAnsi"/>
          <w:color w:val="000000"/>
          <w:spacing w:val="-1"/>
          <w:lang w:eastAsia="pl-PL"/>
        </w:rPr>
        <w:t>ej</w:t>
      </w:r>
      <w:r w:rsidRPr="00741E56">
        <w:rPr>
          <w:rFonts w:eastAsia="Times New Roman" w:cstheme="minorHAnsi"/>
          <w:color w:val="000000"/>
          <w:spacing w:val="-6"/>
          <w:lang w:eastAsia="pl-PL"/>
        </w:rPr>
        <w:t xml:space="preserve"> </w:t>
      </w:r>
      <w:r w:rsidRPr="00741E56">
        <w:rPr>
          <w:rFonts w:eastAsia="Times New Roman" w:cstheme="minorHAnsi"/>
          <w:lang w:eastAsia="pl-PL"/>
        </w:rPr>
        <w:t>im. Stanisława Staszica w Pile</w:t>
      </w:r>
      <w:r w:rsidRPr="00741E56">
        <w:rPr>
          <w:rFonts w:eastAsia="Times New Roman" w:cstheme="minorHAnsi"/>
          <w:color w:val="000000"/>
          <w:lang w:eastAsia="pl-PL"/>
        </w:rPr>
        <w:t>.</w:t>
      </w:r>
    </w:p>
    <w:p w:rsidR="0016672C" w:rsidRPr="00741E56" w:rsidRDefault="0016672C" w:rsidP="0016672C">
      <w:pPr>
        <w:spacing w:after="0" w:line="240" w:lineRule="auto"/>
        <w:rPr>
          <w:rFonts w:cstheme="minorHAnsi"/>
        </w:rPr>
      </w:pPr>
    </w:p>
    <w:p w:rsidR="00741E56" w:rsidRDefault="00A64DCF" w:rsidP="0016672C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Tab. 1</w:t>
      </w:r>
      <w:r w:rsidR="0016672C" w:rsidRPr="00741E56">
        <w:rPr>
          <w:rFonts w:cstheme="minorHAnsi"/>
        </w:rPr>
        <w:t xml:space="preserve">.  </w:t>
      </w:r>
      <w:r w:rsidR="0016672C" w:rsidRPr="00741E56">
        <w:rPr>
          <w:rFonts w:eastAsia="Calibri" w:cstheme="minorHAnsi"/>
        </w:rPr>
        <w:t xml:space="preserve">Wykaz godzin dydaktycznych realizowanych metodą symulacji medycznej w </w:t>
      </w:r>
      <w:r w:rsidR="0016672C" w:rsidRPr="00741E56">
        <w:rPr>
          <w:rFonts w:eastAsia="Times New Roman" w:cstheme="minorHAnsi"/>
          <w:color w:val="000000"/>
          <w:spacing w:val="1"/>
          <w:lang w:eastAsia="pl-PL"/>
        </w:rPr>
        <w:t>P</w:t>
      </w:r>
      <w:r w:rsidR="0016672C" w:rsidRPr="00741E56">
        <w:rPr>
          <w:rFonts w:eastAsia="Times New Roman" w:cstheme="minorHAnsi"/>
          <w:color w:val="000000"/>
          <w:spacing w:val="-1"/>
          <w:lang w:eastAsia="pl-PL"/>
        </w:rPr>
        <w:t>a</w:t>
      </w:r>
      <w:r w:rsidR="0016672C" w:rsidRPr="00741E56">
        <w:rPr>
          <w:rFonts w:eastAsia="Times New Roman" w:cstheme="minorHAnsi"/>
          <w:color w:val="000000"/>
          <w:lang w:eastAsia="pl-PL"/>
        </w:rPr>
        <w:t>ńs</w:t>
      </w:r>
      <w:r w:rsidR="0016672C" w:rsidRPr="00741E56">
        <w:rPr>
          <w:rFonts w:eastAsia="Times New Roman" w:cstheme="minorHAnsi"/>
          <w:color w:val="000000"/>
          <w:spacing w:val="1"/>
          <w:lang w:eastAsia="pl-PL"/>
        </w:rPr>
        <w:t>t</w:t>
      </w:r>
      <w:r w:rsidR="0016672C" w:rsidRPr="00741E56">
        <w:rPr>
          <w:rFonts w:eastAsia="Times New Roman" w:cstheme="minorHAnsi"/>
          <w:color w:val="000000"/>
          <w:lang w:eastAsia="pl-PL"/>
        </w:rPr>
        <w:t>wowej</w:t>
      </w:r>
      <w:r w:rsidR="0016672C" w:rsidRPr="00741E56">
        <w:rPr>
          <w:rFonts w:eastAsia="Times New Roman" w:cstheme="minorHAnsi"/>
          <w:color w:val="000000"/>
          <w:spacing w:val="-7"/>
          <w:lang w:eastAsia="pl-PL"/>
        </w:rPr>
        <w:t xml:space="preserve"> </w:t>
      </w:r>
      <w:r w:rsidR="0016672C" w:rsidRPr="00741E56">
        <w:rPr>
          <w:rFonts w:eastAsia="Times New Roman" w:cstheme="minorHAnsi"/>
          <w:color w:val="000000"/>
          <w:spacing w:val="4"/>
          <w:lang w:eastAsia="pl-PL"/>
        </w:rPr>
        <w:t>W</w:t>
      </w:r>
      <w:r w:rsidR="0016672C" w:rsidRPr="00741E56">
        <w:rPr>
          <w:rFonts w:eastAsia="Times New Roman" w:cstheme="minorHAnsi"/>
          <w:color w:val="000000"/>
          <w:spacing w:val="-5"/>
          <w:lang w:eastAsia="pl-PL"/>
        </w:rPr>
        <w:t>y</w:t>
      </w:r>
      <w:r w:rsidR="0016672C" w:rsidRPr="00741E56">
        <w:rPr>
          <w:rFonts w:eastAsia="Times New Roman" w:cstheme="minorHAnsi"/>
          <w:color w:val="000000"/>
          <w:spacing w:val="2"/>
          <w:lang w:eastAsia="pl-PL"/>
        </w:rPr>
        <w:t>ż</w:t>
      </w:r>
      <w:r w:rsidR="0016672C" w:rsidRPr="00741E56">
        <w:rPr>
          <w:rFonts w:eastAsia="Times New Roman" w:cstheme="minorHAnsi"/>
          <w:color w:val="000000"/>
          <w:lang w:eastAsia="pl-PL"/>
        </w:rPr>
        <w:t>s</w:t>
      </w:r>
      <w:r w:rsidR="0016672C" w:rsidRPr="00741E56">
        <w:rPr>
          <w:rFonts w:eastAsia="Times New Roman" w:cstheme="minorHAnsi"/>
          <w:color w:val="000000"/>
          <w:spacing w:val="2"/>
          <w:lang w:eastAsia="pl-PL"/>
        </w:rPr>
        <w:t>z</w:t>
      </w:r>
      <w:r w:rsidR="0016672C" w:rsidRPr="00741E56">
        <w:rPr>
          <w:rFonts w:eastAsia="Times New Roman" w:cstheme="minorHAnsi"/>
          <w:color w:val="000000"/>
          <w:spacing w:val="-1"/>
          <w:lang w:eastAsia="pl-PL"/>
        </w:rPr>
        <w:t>ej</w:t>
      </w:r>
      <w:r w:rsidR="0016672C" w:rsidRPr="00741E56">
        <w:rPr>
          <w:rFonts w:eastAsia="Times New Roman" w:cstheme="minorHAnsi"/>
          <w:color w:val="000000"/>
          <w:spacing w:val="-3"/>
          <w:lang w:eastAsia="pl-PL"/>
        </w:rPr>
        <w:t xml:space="preserve"> </w:t>
      </w:r>
      <w:r w:rsidR="0016672C" w:rsidRPr="00741E56">
        <w:rPr>
          <w:rFonts w:eastAsia="Times New Roman" w:cstheme="minorHAnsi"/>
          <w:color w:val="000000"/>
          <w:spacing w:val="-1"/>
          <w:lang w:eastAsia="pl-PL"/>
        </w:rPr>
        <w:t>S</w:t>
      </w:r>
      <w:r w:rsidR="0016672C" w:rsidRPr="00741E56">
        <w:rPr>
          <w:rFonts w:eastAsia="Times New Roman" w:cstheme="minorHAnsi"/>
          <w:color w:val="000000"/>
          <w:spacing w:val="2"/>
          <w:lang w:eastAsia="pl-PL"/>
        </w:rPr>
        <w:t>z</w:t>
      </w:r>
      <w:r w:rsidR="0016672C" w:rsidRPr="00741E56">
        <w:rPr>
          <w:rFonts w:eastAsia="Times New Roman" w:cstheme="minorHAnsi"/>
          <w:color w:val="000000"/>
          <w:lang w:eastAsia="pl-PL"/>
        </w:rPr>
        <w:t>ko</w:t>
      </w:r>
      <w:r w:rsidR="0016672C" w:rsidRPr="00741E56">
        <w:rPr>
          <w:rFonts w:eastAsia="Times New Roman" w:cstheme="minorHAnsi"/>
          <w:color w:val="000000"/>
          <w:spacing w:val="1"/>
          <w:lang w:eastAsia="pl-PL"/>
        </w:rPr>
        <w:t>le</w:t>
      </w:r>
      <w:r w:rsidR="0016672C" w:rsidRPr="00741E56">
        <w:rPr>
          <w:rFonts w:eastAsia="Times New Roman" w:cstheme="minorHAnsi"/>
          <w:color w:val="000000"/>
          <w:spacing w:val="-3"/>
          <w:lang w:eastAsia="pl-PL"/>
        </w:rPr>
        <w:t xml:space="preserve"> Z</w:t>
      </w:r>
      <w:r w:rsidR="0016672C" w:rsidRPr="00741E56">
        <w:rPr>
          <w:rFonts w:eastAsia="Times New Roman" w:cstheme="minorHAnsi"/>
          <w:color w:val="000000"/>
          <w:spacing w:val="-1"/>
          <w:lang w:eastAsia="pl-PL"/>
        </w:rPr>
        <w:t>a</w:t>
      </w:r>
      <w:r w:rsidR="0016672C" w:rsidRPr="00741E56">
        <w:rPr>
          <w:rFonts w:eastAsia="Times New Roman" w:cstheme="minorHAnsi"/>
          <w:color w:val="000000"/>
          <w:lang w:eastAsia="pl-PL"/>
        </w:rPr>
        <w:t>wodo</w:t>
      </w:r>
      <w:r w:rsidR="0016672C" w:rsidRPr="00741E56">
        <w:rPr>
          <w:rFonts w:eastAsia="Times New Roman" w:cstheme="minorHAnsi"/>
          <w:color w:val="000000"/>
          <w:spacing w:val="2"/>
          <w:lang w:eastAsia="pl-PL"/>
        </w:rPr>
        <w:t>w</w:t>
      </w:r>
      <w:r w:rsidR="0016672C" w:rsidRPr="00741E56">
        <w:rPr>
          <w:rFonts w:eastAsia="Times New Roman" w:cstheme="minorHAnsi"/>
          <w:color w:val="000000"/>
          <w:spacing w:val="-1"/>
          <w:lang w:eastAsia="pl-PL"/>
        </w:rPr>
        <w:t>ej</w:t>
      </w:r>
      <w:r w:rsidR="0016672C" w:rsidRPr="00741E56">
        <w:rPr>
          <w:rFonts w:eastAsia="Times New Roman" w:cstheme="minorHAnsi"/>
          <w:lang w:eastAsia="pl-PL"/>
        </w:rPr>
        <w:t xml:space="preserve"> im. Stanisława Staszica            </w:t>
      </w:r>
    </w:p>
    <w:p w:rsidR="0016672C" w:rsidRPr="00741E56" w:rsidRDefault="0016672C" w:rsidP="0016672C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41E56">
        <w:rPr>
          <w:rFonts w:eastAsia="Times New Roman" w:cstheme="minorHAnsi"/>
          <w:lang w:eastAsia="pl-PL"/>
        </w:rPr>
        <w:t>w Pile</w:t>
      </w:r>
      <w:r w:rsidRPr="00741E56">
        <w:rPr>
          <w:rFonts w:eastAsia="Times New Roman" w:cstheme="minorHAnsi"/>
          <w:color w:val="000000"/>
          <w:lang w:eastAsia="pl-PL"/>
        </w:rPr>
        <w:t>, w</w:t>
      </w:r>
      <w:r w:rsidRPr="00741E56">
        <w:rPr>
          <w:rFonts w:eastAsia="Calibri" w:cstheme="minorHAnsi"/>
        </w:rPr>
        <w:t xml:space="preserve"> pomieszczeniach zastępczych w budynku B – sala nr 115, nr 16, nr 12, nr 9.</w:t>
      </w:r>
    </w:p>
    <w:tbl>
      <w:tblPr>
        <w:tblStyle w:val="Tabela-Siatka2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399"/>
        <w:gridCol w:w="2555"/>
        <w:gridCol w:w="139"/>
        <w:gridCol w:w="1987"/>
        <w:gridCol w:w="142"/>
        <w:gridCol w:w="2551"/>
        <w:gridCol w:w="2268"/>
      </w:tblGrid>
      <w:tr w:rsidR="0016672C" w:rsidRPr="00741E56" w:rsidTr="000E34FE">
        <w:trPr>
          <w:trHeight w:val="780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72C" w:rsidRPr="00741E56" w:rsidRDefault="0016672C" w:rsidP="000E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1E56">
              <w:rPr>
                <w:rFonts w:asciiTheme="minorHAnsi" w:eastAsia="Times New Roman" w:hAnsiTheme="minorHAnsi" w:cstheme="minorHAnsi"/>
                <w:color w:val="000000"/>
                <w:spacing w:val="1"/>
                <w:lang w:eastAsia="pl-PL"/>
              </w:rPr>
              <w:t>P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ńs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1"/>
                <w:lang w:eastAsia="pl-PL"/>
              </w:rPr>
              <w:t>t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wow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7"/>
                <w:lang w:eastAsia="pl-PL"/>
              </w:rPr>
              <w:t xml:space="preserve"> 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4"/>
                <w:lang w:eastAsia="pl-PL"/>
              </w:rPr>
              <w:t>W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5"/>
                <w:lang w:eastAsia="pl-PL"/>
              </w:rPr>
              <w:t>y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2"/>
                <w:lang w:eastAsia="pl-PL"/>
              </w:rPr>
              <w:t>ż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2"/>
                <w:lang w:eastAsia="pl-PL"/>
              </w:rPr>
              <w:t>z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3"/>
                <w:lang w:eastAsia="pl-PL"/>
              </w:rPr>
              <w:t xml:space="preserve"> 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S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2"/>
                <w:lang w:eastAsia="pl-PL"/>
              </w:rPr>
              <w:t>z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1"/>
                <w:lang w:eastAsia="pl-PL"/>
              </w:rPr>
              <w:t>ła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3"/>
                <w:lang w:eastAsia="pl-PL"/>
              </w:rPr>
              <w:t xml:space="preserve"> Z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wodo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2"/>
                <w:lang w:eastAsia="pl-PL"/>
              </w:rPr>
              <w:t>w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spacing w:val="-1"/>
                <w:lang w:eastAsia="pl-PL"/>
              </w:rPr>
              <w:t>a</w:t>
            </w:r>
            <w:r w:rsidRPr="00741E56">
              <w:rPr>
                <w:rFonts w:asciiTheme="minorHAnsi" w:eastAsia="Times New Roman" w:hAnsiTheme="minorHAnsi" w:cstheme="minorHAnsi"/>
                <w:lang w:eastAsia="pl-PL"/>
              </w:rPr>
              <w:t xml:space="preserve"> im. Stanisława Staszica w Pile</w:t>
            </w:r>
          </w:p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Instytut Ochrony Zdrowia, Zakład Pielęgniarstwa</w:t>
            </w:r>
          </w:p>
          <w:p w:rsidR="00741E56" w:rsidRPr="00741E56" w:rsidRDefault="00741E56" w:rsidP="00741E56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41E56">
              <w:rPr>
                <w:rFonts w:asciiTheme="minorHAnsi" w:hAnsiTheme="minorHAnsi" w:cstheme="minorHAnsi"/>
              </w:rPr>
              <w:t>Centrum Symulacji Medycznych</w:t>
            </w:r>
            <w:r w:rsidRPr="00741E5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(CSM)</w:t>
            </w:r>
          </w:p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lang w:eastAsia="pl-PL"/>
              </w:rPr>
            </w:pPr>
            <w:r w:rsidRPr="00741E56">
              <w:rPr>
                <w:rFonts w:asciiTheme="minorHAnsi" w:hAnsiTheme="minorHAnsi" w:cstheme="minorHAnsi"/>
                <w:bCs/>
              </w:rPr>
              <w:t>ul. Podchorążych 10, 64-920 Piła</w:t>
            </w:r>
            <w:r w:rsidRPr="00741E56">
              <w:rPr>
                <w:rFonts w:asciiTheme="minorHAnsi" w:hAnsiTheme="minorHAnsi" w:cstheme="minorHAnsi"/>
                <w:bCs/>
                <w:lang w:eastAsia="pl-PL"/>
              </w:rPr>
              <w:t xml:space="preserve"> / Budynek „B</w:t>
            </w:r>
            <w:r w:rsidRPr="00741E56">
              <w:rPr>
                <w:rFonts w:asciiTheme="minorHAnsi" w:hAnsiTheme="minorHAnsi" w:cstheme="minorHAnsi"/>
                <w:bCs/>
                <w:i/>
                <w:lang w:eastAsia="pl-PL"/>
              </w:rPr>
              <w:t>”</w:t>
            </w:r>
          </w:p>
        </w:tc>
      </w:tr>
      <w:tr w:rsidR="0016672C" w:rsidRPr="00741E56" w:rsidTr="00741E56">
        <w:trPr>
          <w:trHeight w:val="327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nazwa</w:t>
            </w:r>
          </w:p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1"/>
                <w:lang w:eastAsia="pl-PL"/>
              </w:rPr>
            </w:pPr>
            <w:r w:rsidRPr="00741E56">
              <w:rPr>
                <w:rFonts w:asciiTheme="minorHAnsi" w:eastAsia="Times New Roman" w:hAnsiTheme="minorHAnsi" w:cstheme="minorHAnsi"/>
                <w:b/>
                <w:color w:val="000000"/>
                <w:spacing w:val="1"/>
                <w:lang w:eastAsia="pl-PL"/>
              </w:rPr>
              <w:t xml:space="preserve">rak akademicki - 2018/2019 </w:t>
            </w:r>
          </w:p>
        </w:tc>
      </w:tr>
      <w:tr w:rsidR="0016672C" w:rsidRPr="00741E56" w:rsidTr="00741E56">
        <w:trPr>
          <w:trHeight w:val="21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741E56" w:rsidRDefault="0016672C" w:rsidP="000E34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I rok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II rok</w:t>
            </w:r>
          </w:p>
        </w:tc>
      </w:tr>
      <w:tr w:rsidR="0016672C" w:rsidRPr="00741E56" w:rsidTr="00741E56">
        <w:trPr>
          <w:trHeight w:val="12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741E56" w:rsidRDefault="0016672C" w:rsidP="000E34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2C" w:rsidRPr="00741E56" w:rsidRDefault="0016672C" w:rsidP="000E34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2C" w:rsidRPr="00741E56" w:rsidRDefault="0016672C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eastAsia="Times New Roman" w:hAnsiTheme="minorHAnsi" w:cstheme="minorHAnsi"/>
                <w:b/>
                <w:color w:val="000000"/>
                <w:spacing w:val="1"/>
                <w:lang w:eastAsia="pl-PL"/>
              </w:rPr>
              <w:t>Rozkład zajęć w semestrze</w:t>
            </w:r>
          </w:p>
        </w:tc>
      </w:tr>
      <w:tr w:rsidR="00D67F40" w:rsidRPr="00741E56" w:rsidTr="00741E56">
        <w:trPr>
          <w:trHeight w:val="24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F40" w:rsidRPr="00741E56" w:rsidRDefault="00D67F40" w:rsidP="000E34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I semestr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40" w:rsidRPr="00741E56" w:rsidRDefault="00D67F40" w:rsidP="00D67F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II semestr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III semestr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40" w:rsidRPr="00741E56" w:rsidRDefault="00D67F40" w:rsidP="00D67F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IV semestr</w:t>
            </w:r>
          </w:p>
        </w:tc>
      </w:tr>
      <w:tr w:rsidR="00D67F40" w:rsidRPr="00741E56" w:rsidTr="00741E56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budynek B – sala nr 115, nr 16, nr 12, nr 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D67F40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CSM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741E5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budynek B – sala nr 115, nr 16, nr 12, nr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 xml:space="preserve"> </w:t>
            </w:r>
            <w:r w:rsidR="00D67F40" w:rsidRPr="00741E56">
              <w:rPr>
                <w:rFonts w:asciiTheme="minorHAnsi" w:hAnsiTheme="minorHAnsi" w:cstheme="minorHAnsi"/>
              </w:rPr>
              <w:t>CSM</w:t>
            </w:r>
          </w:p>
        </w:tc>
      </w:tr>
      <w:tr w:rsidR="00D67F40" w:rsidRPr="00741E56" w:rsidTr="00632AF2">
        <w:trPr>
          <w:trHeight w:val="184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67F40" w:rsidRPr="00741E56" w:rsidRDefault="00D67F40" w:rsidP="00632AF2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C. NAUKI W ZAKRESIE PODSTAW OPIEKI PIELĘGNIARSKIEJ</w:t>
            </w:r>
          </w:p>
        </w:tc>
      </w:tr>
      <w:tr w:rsidR="00D67F40" w:rsidRPr="00741E56" w:rsidTr="00741E56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  <w:b/>
              </w:rPr>
              <w:t xml:space="preserve">Podstawy pielęgniarstwa I </w:t>
            </w:r>
            <w:r w:rsidRPr="00741E56">
              <w:rPr>
                <w:rFonts w:asciiTheme="minorHAnsi" w:hAnsiTheme="minorHAnsi" w:cstheme="minorHAnsi"/>
              </w:rPr>
              <w:t xml:space="preserve">(ćwiczenia)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135h</w:t>
            </w:r>
          </w:p>
          <w:p w:rsidR="00741E56" w:rsidRPr="00741E56" w:rsidRDefault="00741E56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60h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</w:tr>
      <w:tr w:rsidR="00741E56" w:rsidRPr="00741E56" w:rsidTr="00741E56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A64DCF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741E56" w:rsidP="000E34F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Podstawy pielęgniarstwa 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</w:tr>
      <w:tr w:rsidR="00D67F40" w:rsidRPr="00741E56" w:rsidTr="00B8574B">
        <w:trPr>
          <w:trHeight w:val="123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F40" w:rsidRPr="00741E56" w:rsidRDefault="00D67F40" w:rsidP="00632AF2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  <w:shd w:val="clear" w:color="auto" w:fill="548DD4" w:themeFill="text2" w:themeFillTint="99"/>
              </w:rPr>
              <w:t>D. NAUKI W ZAKRESIE OPIEKI SPECJALISTYCZNEJ</w:t>
            </w:r>
          </w:p>
        </w:tc>
      </w:tr>
      <w:tr w:rsidR="00D67F40" w:rsidRPr="00741E56" w:rsidTr="00741E5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 xml:space="preserve">Choroby wewnętrzne i pielęgniarstwo internistyczne I </w:t>
            </w:r>
            <w:r w:rsidRPr="00741E56">
              <w:rPr>
                <w:rFonts w:asciiTheme="minorHAnsi" w:hAnsiTheme="minorHAnsi" w:cstheme="minorHAnsi"/>
              </w:rPr>
              <w:t xml:space="preserve">(ćwiczenia)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D67F40">
            <w:pPr>
              <w:rPr>
                <w:rFonts w:asciiTheme="minorHAnsi" w:hAnsiTheme="minorHAnsi" w:cstheme="minorHAnsi"/>
              </w:rPr>
            </w:pPr>
          </w:p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</w:tr>
      <w:tr w:rsidR="00741E56" w:rsidRPr="00741E56" w:rsidTr="00741E5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A64DCF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741E56" w:rsidP="00B74E9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  <w:b/>
              </w:rPr>
              <w:t>Pediatria i pielęgniarstwo pediatryczne I</w:t>
            </w:r>
            <w:r w:rsidRPr="00741E56">
              <w:rPr>
                <w:rFonts w:asciiTheme="minorHAnsi" w:hAnsiTheme="minorHAnsi" w:cstheme="minorHAnsi"/>
              </w:rPr>
              <w:tab/>
              <w:t>(ćwiczenia)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741E5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15h</w:t>
            </w:r>
          </w:p>
        </w:tc>
      </w:tr>
      <w:tr w:rsidR="00741E56" w:rsidRPr="00741E56" w:rsidTr="00741E5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A64DCF" w:rsidP="000E3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741E56" w:rsidP="00B74E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Pediatria i pielęgniarstwo pediatryczne II</w:t>
            </w:r>
            <w:r w:rsidRPr="00741E56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15h</w:t>
            </w:r>
          </w:p>
        </w:tc>
      </w:tr>
      <w:tr w:rsidR="00741E56" w:rsidRPr="00741E56" w:rsidTr="00741E5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A64DCF" w:rsidP="000E3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741E56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  <w:b/>
              </w:rPr>
              <w:t>Chirurgia i pielęgniarstwo chirurgiczne I</w:t>
            </w:r>
            <w:r w:rsidRPr="00741E56">
              <w:rPr>
                <w:rFonts w:asciiTheme="minorHAnsi" w:hAnsiTheme="minorHAnsi" w:cstheme="minorHAnsi"/>
              </w:rPr>
              <w:tab/>
              <w:t>(ćwiczenia)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0E34FE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</w:tr>
      <w:tr w:rsidR="00D67F40" w:rsidRPr="00741E56" w:rsidTr="00741E56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F40" w:rsidRPr="00741E56" w:rsidRDefault="00A64DCF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D67F40" w:rsidRPr="00741E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E56" w:rsidRPr="00741E56" w:rsidRDefault="00741E56" w:rsidP="00741E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  <w:b/>
              </w:rPr>
              <w:t>Chirurgia i pielęgniarstwo chirurgiczne II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7F40" w:rsidRPr="00741E56" w:rsidRDefault="00741E56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-</w:t>
            </w:r>
          </w:p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67F40" w:rsidRPr="00741E56" w:rsidRDefault="00741E56" w:rsidP="00741E56">
            <w:pPr>
              <w:jc w:val="center"/>
              <w:rPr>
                <w:rFonts w:asciiTheme="minorHAnsi" w:hAnsiTheme="minorHAnsi" w:cstheme="minorHAnsi"/>
              </w:rPr>
            </w:pPr>
            <w:r w:rsidRPr="00741E56">
              <w:rPr>
                <w:rFonts w:asciiTheme="minorHAnsi" w:hAnsiTheme="minorHAnsi" w:cstheme="minorHAnsi"/>
              </w:rPr>
              <w:t>15h</w:t>
            </w:r>
          </w:p>
          <w:p w:rsidR="00D67F40" w:rsidRPr="00741E56" w:rsidRDefault="00D67F40" w:rsidP="00D67F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E56" w:rsidRPr="00741E56" w:rsidTr="00741E56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E56" w:rsidRPr="00741E56" w:rsidRDefault="00A64DCF" w:rsidP="000E34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56" w:rsidRPr="00741E56" w:rsidRDefault="00741E56" w:rsidP="00741E5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 xml:space="preserve">Podstawy ratownictwa medycznego </w:t>
            </w:r>
            <w:r w:rsidRPr="00741E56"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A64DCF" w:rsidP="000E34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A64DCF" w:rsidP="00D67F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A64DCF" w:rsidP="000E34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1E56" w:rsidRPr="00741E56" w:rsidRDefault="00A64DCF" w:rsidP="00741E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67F40" w:rsidRPr="00741E56" w:rsidTr="00741E56">
        <w:trPr>
          <w:trHeight w:val="138"/>
        </w:trPr>
        <w:tc>
          <w:tcPr>
            <w:tcW w:w="4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67F40" w:rsidRPr="00741E56" w:rsidRDefault="00D67F40" w:rsidP="000E34F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1E56">
              <w:rPr>
                <w:rFonts w:asciiTheme="minorHAnsi" w:hAnsiTheme="minorHAnsi" w:cstheme="minorHAnsi"/>
                <w:b/>
                <w:bCs/>
              </w:rPr>
              <w:t xml:space="preserve">Ogółem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150h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1E56">
              <w:rPr>
                <w:rFonts w:asciiTheme="minorHAnsi" w:hAnsiTheme="minorHAnsi" w:cstheme="minorHAnsi"/>
                <w:b/>
              </w:rPr>
              <w:t>70h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7F40" w:rsidRPr="00741E56" w:rsidRDefault="00D67F40" w:rsidP="000E34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41E56">
              <w:rPr>
                <w:rFonts w:asciiTheme="minorHAnsi" w:hAnsiTheme="minorHAnsi" w:cstheme="minorHAnsi"/>
                <w:b/>
              </w:rPr>
              <w:t>30h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7F40" w:rsidRPr="00741E56" w:rsidRDefault="00741E56" w:rsidP="00D67F4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41E56">
              <w:rPr>
                <w:rFonts w:asciiTheme="minorHAnsi" w:hAnsiTheme="minorHAnsi" w:cstheme="minorHAnsi"/>
                <w:b/>
              </w:rPr>
              <w:t>45h</w:t>
            </w:r>
          </w:p>
        </w:tc>
      </w:tr>
    </w:tbl>
    <w:p w:rsidR="0016672C" w:rsidRPr="00741E56" w:rsidRDefault="0016672C" w:rsidP="0016672C">
      <w:pPr>
        <w:spacing w:after="0"/>
        <w:rPr>
          <w:rFonts w:eastAsia="Times New Roman" w:cstheme="minorHAnsi"/>
          <w:color w:val="000000"/>
          <w:lang w:eastAsia="pl-PL"/>
        </w:rPr>
      </w:pPr>
    </w:p>
    <w:p w:rsidR="00086F2B" w:rsidRPr="00741E56" w:rsidRDefault="00086F2B">
      <w:pPr>
        <w:rPr>
          <w:rFonts w:cstheme="minorHAnsi"/>
        </w:rPr>
      </w:pPr>
    </w:p>
    <w:sectPr w:rsidR="00086F2B" w:rsidRPr="00741E56" w:rsidSect="00DD3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9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05" w:rsidRDefault="00853D05">
      <w:pPr>
        <w:spacing w:after="0" w:line="240" w:lineRule="auto"/>
      </w:pPr>
      <w:r>
        <w:separator/>
      </w:r>
    </w:p>
  </w:endnote>
  <w:endnote w:type="continuationSeparator" w:id="0">
    <w:p w:rsidR="00853D05" w:rsidRDefault="008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68" w:rsidRDefault="00853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68" w:rsidRDefault="00853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68" w:rsidRDefault="0085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05" w:rsidRDefault="00853D05">
      <w:pPr>
        <w:spacing w:after="0" w:line="240" w:lineRule="auto"/>
      </w:pPr>
      <w:r>
        <w:separator/>
      </w:r>
    </w:p>
  </w:footnote>
  <w:footnote w:type="continuationSeparator" w:id="0">
    <w:p w:rsidR="00853D05" w:rsidRDefault="0085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68" w:rsidRDefault="00853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68" w:rsidRDefault="00D67F40">
    <w:pPr>
      <w:pStyle w:val="Nagwek"/>
    </w:pPr>
    <w:r>
      <w:ptab w:relativeTo="margin" w:alignment="center" w:leader="none"/>
    </w:r>
    <w:r>
      <w:rPr>
        <w:b/>
        <w:noProof/>
        <w:color w:val="FF0000"/>
        <w:sz w:val="24"/>
        <w:szCs w:val="24"/>
        <w:lang w:eastAsia="pl-PL"/>
      </w:rPr>
      <w:drawing>
        <wp:inline distT="0" distB="0" distL="0" distR="0" wp14:anchorId="19AEDF6F" wp14:editId="64BE5F77">
          <wp:extent cx="5429250" cy="819150"/>
          <wp:effectExtent l="0" t="0" r="0" b="0"/>
          <wp:docPr id="1" name="Obraz 1" descr="Opis: 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68" w:rsidRDefault="00853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86"/>
    <w:rsid w:val="00086F2B"/>
    <w:rsid w:val="001215D4"/>
    <w:rsid w:val="0016672C"/>
    <w:rsid w:val="00422920"/>
    <w:rsid w:val="004F0986"/>
    <w:rsid w:val="005F7FC7"/>
    <w:rsid w:val="00632AF2"/>
    <w:rsid w:val="006359C8"/>
    <w:rsid w:val="006B2A87"/>
    <w:rsid w:val="00741E56"/>
    <w:rsid w:val="00777A26"/>
    <w:rsid w:val="00853D05"/>
    <w:rsid w:val="00957E8D"/>
    <w:rsid w:val="00A64DCF"/>
    <w:rsid w:val="00D67F40"/>
    <w:rsid w:val="00F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166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72C"/>
  </w:style>
  <w:style w:type="paragraph" w:styleId="Stopka">
    <w:name w:val="footer"/>
    <w:basedOn w:val="Normalny"/>
    <w:link w:val="StopkaZnak"/>
    <w:uiPriority w:val="99"/>
    <w:unhideWhenUsed/>
    <w:rsid w:val="0016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72C"/>
  </w:style>
  <w:style w:type="table" w:styleId="Tabela-Siatka">
    <w:name w:val="Table Grid"/>
    <w:basedOn w:val="Standardowy"/>
    <w:uiPriority w:val="59"/>
    <w:rsid w:val="0016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166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72C"/>
  </w:style>
  <w:style w:type="paragraph" w:styleId="Stopka">
    <w:name w:val="footer"/>
    <w:basedOn w:val="Normalny"/>
    <w:link w:val="StopkaZnak"/>
    <w:uiPriority w:val="99"/>
    <w:unhideWhenUsed/>
    <w:rsid w:val="0016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72C"/>
  </w:style>
  <w:style w:type="table" w:styleId="Tabela-Siatka">
    <w:name w:val="Table Grid"/>
    <w:basedOn w:val="Standardowy"/>
    <w:uiPriority w:val="59"/>
    <w:rsid w:val="0016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EFD0-13DC-488C-90F9-7D98B57B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2019-10-16T17:38:00Z</dcterms:created>
  <dcterms:modified xsi:type="dcterms:W3CDTF">2019-10-18T07:48:00Z</dcterms:modified>
</cp:coreProperties>
</file>